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5F" w:rsidRDefault="00776979" w:rsidP="008F3B0F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="00916A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391275" cy="8788003"/>
            <wp:effectExtent l="19050" t="0" r="9525" b="0"/>
            <wp:docPr id="1" name="Рисунок 1" descr="C:\Users\ХАСАНОВЫ\Pictures\2022-01-08 положение 1\положение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САНОВЫ\Pictures\2022-01-08 положение 1\положение 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788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</w:t>
      </w:r>
    </w:p>
    <w:p w:rsidR="0007570A" w:rsidRPr="00372640" w:rsidRDefault="00916A5F" w:rsidP="008F3B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                                                       </w:t>
      </w:r>
      <w:r w:rsidR="0077697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07570A" w:rsidRPr="0037264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1.1. Данное положение разработано в соответствии с Гражданским кодексом РФ, Федеральным законом № 273-ФЗ от 29.12.2012 г. «Об образовании в Российской Федерации»</w:t>
      </w:r>
      <w:r w:rsidR="00884629" w:rsidRPr="00544D99">
        <w:rPr>
          <w:sz w:val="24"/>
          <w:szCs w:val="24"/>
        </w:rPr>
        <w:t xml:space="preserve">" </w:t>
      </w:r>
      <w:r w:rsidR="00884629" w:rsidRPr="00884629">
        <w:rPr>
          <w:rFonts w:ascii="Times New Roman" w:hAnsi="Times New Roman" w:cs="Times New Roman"/>
          <w:sz w:val="24"/>
          <w:szCs w:val="24"/>
        </w:rPr>
        <w:t>в действующей редакции с изменениями</w:t>
      </w:r>
      <w:r w:rsidRPr="00372640">
        <w:rPr>
          <w:rFonts w:ascii="Times New Roman" w:hAnsi="Times New Roman" w:cs="Times New Roman"/>
          <w:sz w:val="24"/>
          <w:szCs w:val="24"/>
        </w:rPr>
        <w:t xml:space="preserve">, Федеральным законом Российской Федерации № 78-ФЗ «О библиотечном деле» от 29.12.1994 г., Федеральным законом № 114-ФЗ «О противодействии экстремистской деятельности от 25.07.2002 г. (с изменениями от 31.12.2014 г. № 505-ФЗ), Федеральным законом № 436-ФЗ от 29.12.2010 г. (с изменениямиот 29.06.2015 г.) «О защите детей от информации, причиняющий вред их здоровью и развитию», Федеральным законом от 24.07.1998 г. № 124-ФЗ «Об основных гарантиях прав ребенка в Российской Федерации», в соответствии с требованиями ФГОС, Концепции духовно-нравственного развития и воспитания личности гражданина </w:t>
      </w:r>
      <w:r w:rsidR="00D562C6">
        <w:rPr>
          <w:rFonts w:ascii="Times New Roman" w:hAnsi="Times New Roman" w:cs="Times New Roman"/>
          <w:sz w:val="24"/>
          <w:szCs w:val="24"/>
        </w:rPr>
        <w:t>России, соответствии с Уставом М</w:t>
      </w:r>
      <w:r w:rsidRPr="00372640">
        <w:rPr>
          <w:rFonts w:ascii="Times New Roman" w:hAnsi="Times New Roman" w:cs="Times New Roman"/>
          <w:sz w:val="24"/>
          <w:szCs w:val="24"/>
        </w:rPr>
        <w:t>униципального бюджетного о</w:t>
      </w:r>
      <w:r w:rsidR="00D562C6">
        <w:rPr>
          <w:rFonts w:ascii="Times New Roman" w:hAnsi="Times New Roman" w:cs="Times New Roman"/>
          <w:sz w:val="24"/>
          <w:szCs w:val="24"/>
        </w:rPr>
        <w:t>бщео</w:t>
      </w:r>
      <w:r w:rsidR="00984150">
        <w:rPr>
          <w:rFonts w:ascii="Times New Roman" w:hAnsi="Times New Roman" w:cs="Times New Roman"/>
          <w:sz w:val="24"/>
          <w:szCs w:val="24"/>
        </w:rPr>
        <w:t xml:space="preserve">бразовательного учреждения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Баланнинская ООШ</w:t>
      </w:r>
      <w:r w:rsidR="0098415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62E9E">
        <w:rPr>
          <w:rFonts w:ascii="Times New Roman" w:hAnsi="Times New Roman" w:cs="Times New Roman"/>
          <w:sz w:val="24"/>
          <w:szCs w:val="24"/>
        </w:rPr>
        <w:t>Муслюмовс</w:t>
      </w:r>
      <w:r w:rsidRPr="00372640">
        <w:rPr>
          <w:rFonts w:ascii="Times New Roman" w:hAnsi="Times New Roman" w:cs="Times New Roman"/>
          <w:sz w:val="24"/>
          <w:szCs w:val="24"/>
        </w:rPr>
        <w:t xml:space="preserve">кого муниципального района Республики Татарстан, СанПин 2.4.2.282-10.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1.2. Библиотека организует работу в рамках в учебно-воспитательного процесса в целях обеспечения права участников образовательного процесса на бесплатное пользование библиотечно-информационными ресурсами. Библиотека доступна и бесплатна для читателей: учащихся, учителей и других работников школы. Удовлетворяет запросы родителей на литературу и информацию по педагогике и образованию с учетом имеющихся возможностей.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 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1.3. Деятельность школьной библиотеки основывается на принципах демократии, гуманизма, общедоступности, приоритета общечеловеческих ценностей, гражданственности, свободного развития личности.  </w:t>
      </w:r>
    </w:p>
    <w:p w:rsidR="008C2632" w:rsidRPr="00E140B9" w:rsidRDefault="00660DD5" w:rsidP="005C58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640">
        <w:rPr>
          <w:rFonts w:ascii="Times New Roman" w:hAnsi="Times New Roman" w:cs="Times New Roman"/>
          <w:sz w:val="24"/>
          <w:szCs w:val="24"/>
        </w:rPr>
        <w:t>1.4.</w:t>
      </w:r>
      <w:r w:rsidRPr="00372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руководствуется в своей деятельности федеральными законами,указами и распоряжениями Президента РФ, постановлениями и распоряжениями Правительства РФ и исполнительных органов субъектов РФ, решениями соответствующего органа управления образованием, настоящим Положением.</w:t>
      </w:r>
    </w:p>
    <w:p w:rsidR="008C2632" w:rsidRDefault="00660DD5" w:rsidP="00C62E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1.5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. В соответствии с Федеральным законом № 114-ФЗ «О противодействии экстремистской деятельности от 25.07.2002 г. (с изменениями от 31.12.2014 г. № 505-ФЗ) в библиотеке запрещено распространение, производство, хранение и использование литературы экстремисткой направленности. </w:t>
      </w:r>
    </w:p>
    <w:p w:rsidR="008C2632" w:rsidRDefault="00660DD5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1.6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. </w:t>
      </w:r>
      <w:r w:rsidR="00372640" w:rsidRPr="00372640">
        <w:rPr>
          <w:rFonts w:ascii="Times New Roman" w:hAnsi="Times New Roman" w:cs="Times New Roman"/>
          <w:sz w:val="24"/>
          <w:szCs w:val="24"/>
        </w:rPr>
        <w:t xml:space="preserve">Два раза в год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="00372640" w:rsidRPr="00372640">
        <w:rPr>
          <w:rFonts w:ascii="Times New Roman" w:hAnsi="Times New Roman" w:cs="Times New Roman"/>
          <w:sz w:val="24"/>
          <w:szCs w:val="24"/>
        </w:rPr>
        <w:t xml:space="preserve">сяпроверка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информационной продукции находящейся в фонде библиотеки на предмет наличия экстремистских материалов. </w:t>
      </w:r>
      <w:r w:rsidR="00372640" w:rsidRPr="00372640">
        <w:rPr>
          <w:rFonts w:ascii="Times New Roman" w:hAnsi="Times New Roman" w:cs="Times New Roman"/>
          <w:sz w:val="24"/>
          <w:szCs w:val="24"/>
        </w:rPr>
        <w:t>По результатампро</w:t>
      </w:r>
      <w:r w:rsidR="00984150">
        <w:rPr>
          <w:rFonts w:ascii="Times New Roman" w:hAnsi="Times New Roman" w:cs="Times New Roman"/>
          <w:sz w:val="24"/>
          <w:szCs w:val="24"/>
        </w:rPr>
        <w:t xml:space="preserve">верки оформляются акты. </w:t>
      </w:r>
      <w:r w:rsidR="00984150"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372640" w:rsidRPr="00372640">
        <w:rPr>
          <w:rFonts w:ascii="Times New Roman" w:hAnsi="Times New Roman" w:cs="Times New Roman"/>
          <w:sz w:val="24"/>
          <w:szCs w:val="24"/>
        </w:rPr>
        <w:t>иблиотекарь р</w:t>
      </w:r>
      <w:r w:rsidR="0007570A" w:rsidRPr="00372640">
        <w:rPr>
          <w:rFonts w:ascii="Times New Roman" w:hAnsi="Times New Roman" w:cs="Times New Roman"/>
          <w:sz w:val="24"/>
          <w:szCs w:val="24"/>
        </w:rPr>
        <w:t>егулярно дополняет Список экстремистских материалов, опубликованных на веб-сайте Министерства юстиции РФ по мере обновления</w:t>
      </w:r>
      <w:r w:rsidR="008C2632">
        <w:rPr>
          <w:rFonts w:ascii="Times New Roman" w:hAnsi="Times New Roman" w:cs="Times New Roman"/>
          <w:sz w:val="24"/>
          <w:szCs w:val="24"/>
        </w:rPr>
        <w:t>, и проверяет вновь поступившую литературу</w:t>
      </w:r>
      <w:r w:rsidR="0007570A" w:rsidRPr="00372640">
        <w:rPr>
          <w:rFonts w:ascii="Times New Roman" w:hAnsi="Times New Roman" w:cs="Times New Roman"/>
          <w:sz w:val="24"/>
          <w:szCs w:val="24"/>
        </w:rPr>
        <w:t>.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1.7. Порядок пользования источниками информации, перечень основных услуг и условия их предоставления определяются Положением о школьной библиотеке </w:t>
      </w:r>
      <w:r w:rsidR="00884629">
        <w:rPr>
          <w:rFonts w:ascii="Times New Roman" w:hAnsi="Times New Roman" w:cs="Times New Roman"/>
          <w:sz w:val="24"/>
          <w:szCs w:val="24"/>
        </w:rPr>
        <w:t>утвержденным</w:t>
      </w:r>
      <w:r w:rsidRPr="00372640">
        <w:rPr>
          <w:rFonts w:ascii="Times New Roman" w:hAnsi="Times New Roman" w:cs="Times New Roman"/>
          <w:sz w:val="24"/>
          <w:szCs w:val="24"/>
        </w:rPr>
        <w:t xml:space="preserve"> директором школы.  </w:t>
      </w:r>
    </w:p>
    <w:p w:rsidR="008C2632" w:rsidRPr="0098415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1.8. Настоящее положение определяет уровень базисных требований к библиотеке муниципального бюджетного общеобразовательного учреждения 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Баланнинская ООШ</w:t>
      </w:r>
      <w:r w:rsidR="0098415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8C2632" w:rsidRDefault="005C5888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>
        <w:rPr>
          <w:rFonts w:ascii="Times New Roman" w:hAnsi="Times New Roman" w:cs="Times New Roman"/>
          <w:sz w:val="24"/>
          <w:szCs w:val="24"/>
          <w:lang w:val="tt-RU"/>
        </w:rPr>
        <w:t>Школа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 несет ответственность за доступность и качество библиотечно</w:t>
      </w:r>
      <w:r w:rsidR="004433BC" w:rsidRPr="00372640">
        <w:rPr>
          <w:rFonts w:ascii="Times New Roman" w:hAnsi="Times New Roman" w:cs="Times New Roman"/>
          <w:sz w:val="24"/>
          <w:szCs w:val="24"/>
        </w:rPr>
        <w:t>-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информационного обслуживания библиотеки.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1.10.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</w:t>
      </w:r>
      <w:r w:rsidR="004433BC" w:rsidRPr="00372640">
        <w:rPr>
          <w:rFonts w:ascii="Times New Roman" w:hAnsi="Times New Roman" w:cs="Times New Roman"/>
          <w:sz w:val="24"/>
          <w:szCs w:val="24"/>
        </w:rPr>
        <w:t>-</w:t>
      </w:r>
      <w:r w:rsidRPr="00372640">
        <w:rPr>
          <w:rFonts w:ascii="Times New Roman" w:hAnsi="Times New Roman" w:cs="Times New Roman"/>
          <w:sz w:val="24"/>
          <w:szCs w:val="24"/>
        </w:rPr>
        <w:t xml:space="preserve">гигиеническими требованиями.  </w:t>
      </w:r>
    </w:p>
    <w:p w:rsidR="0007570A" w:rsidRPr="00372640" w:rsidRDefault="0007570A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640">
        <w:rPr>
          <w:rFonts w:ascii="Times New Roman" w:hAnsi="Times New Roman" w:cs="Times New Roman"/>
          <w:b/>
          <w:sz w:val="24"/>
          <w:szCs w:val="24"/>
        </w:rPr>
        <w:t>2. Задачи библиотеки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2.1. Обеспечение участникам образовательного процесса-обучающимся, педагогическим работникам, родителям (иным законным представителям) обучающихся (далее - пользователям) - доступа к информации, знаниям, идеям, культурным ценностям посредством использования библиотечно-информационных ресурсов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 на различных носителях: бумажном (книжный фонд, фонд периодических изданий); коммуникативном (компьютерные сети) и иных носителях;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2.2. Воспитание культурного и гражданского самосознания, помощь в социализации обучающегося, развитии его творческого потенциала;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2.3. Формирование навыков независимого библиотечного пользователя: обучение поиску, отбору и критической оценке информации; 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2.4.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 2.5. Защита детей от информации, причиняющей вред их здоровью и развитию.  </w:t>
      </w:r>
    </w:p>
    <w:p w:rsidR="008C2632" w:rsidRDefault="008C2632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70A" w:rsidRPr="00372640" w:rsidRDefault="0007570A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640">
        <w:rPr>
          <w:rFonts w:ascii="Times New Roman" w:hAnsi="Times New Roman" w:cs="Times New Roman"/>
          <w:b/>
          <w:sz w:val="24"/>
          <w:szCs w:val="24"/>
        </w:rPr>
        <w:t>3.Основные функции.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Для реализации основных задач библиотека: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а) формирует фонд библиотеч</w:t>
      </w:r>
      <w:r w:rsidR="00C62E9E">
        <w:rPr>
          <w:rFonts w:ascii="Times New Roman" w:hAnsi="Times New Roman" w:cs="Times New Roman"/>
          <w:sz w:val="24"/>
          <w:szCs w:val="24"/>
        </w:rPr>
        <w:t>но-</w:t>
      </w:r>
      <w:r w:rsidR="005C5888">
        <w:rPr>
          <w:rFonts w:ascii="Times New Roman" w:hAnsi="Times New Roman" w:cs="Times New Roman"/>
          <w:sz w:val="24"/>
          <w:szCs w:val="24"/>
        </w:rPr>
        <w:t xml:space="preserve">информационных ресурсов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комплектует универсальный фонд учебными, художественными, научными, справочными, педагогическими и научно-популярными документами на традиционных и нетрадиционных носителях информации;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• организует и ведет справочно-библиографичес</w:t>
      </w:r>
      <w:r w:rsidR="004433BC" w:rsidRPr="00372640">
        <w:rPr>
          <w:rFonts w:ascii="Times New Roman" w:hAnsi="Times New Roman" w:cs="Times New Roman"/>
          <w:sz w:val="24"/>
          <w:szCs w:val="24"/>
        </w:rPr>
        <w:t>кий аппарат</w:t>
      </w:r>
      <w:r w:rsidRPr="0037264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обеспечивает информирование пользователей об информационной продукции;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в) осуществляет дифференцированное библиотечно-информационное обслуживание обучающихся: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оказывает информационную поддержку в решении задач, возникающих в процессе их учебной, самообразовательной и досуговой деятельности;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г) осуществляет дифференцированное библиотечно-информационное обслуживание педагогических работников: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выявляет информационные потребности и удовлетворяет запросы, связанные с обучением, воспитанием и здоровьем детей;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выявляет информационные потребности и удовлетворяет запросы в области педагогических инноваций и новых технологий;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способствует проведению занятий по формированию информационной культуры;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д) осуществляет дифференцированное библиотечно-информационное обслуживание родителей (иных законных представителей) обучающихся: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удовлетворяет запросы пользователей и информирует о новых поступлениях в библиотеку;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консультирует по вопросам учебных изданий для обучающихся.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е) обеспечивает защиту детей от вредной для их здоровья и развития информации.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70A" w:rsidRPr="00372640" w:rsidRDefault="0007570A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640">
        <w:rPr>
          <w:rFonts w:ascii="Times New Roman" w:hAnsi="Times New Roman" w:cs="Times New Roman"/>
          <w:b/>
          <w:sz w:val="24"/>
          <w:szCs w:val="24"/>
        </w:rPr>
        <w:t>4.Организация деятельности библиотеки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632">
        <w:rPr>
          <w:rFonts w:ascii="Times New Roman" w:hAnsi="Times New Roman" w:cs="Times New Roman"/>
          <w:sz w:val="24"/>
          <w:szCs w:val="24"/>
        </w:rPr>
        <w:t xml:space="preserve">4.1. </w:t>
      </w:r>
      <w:r w:rsidR="00660DD5" w:rsidRPr="00372640">
        <w:rPr>
          <w:rFonts w:ascii="Times New Roman" w:hAnsi="Times New Roman" w:cs="Times New Roman"/>
          <w:sz w:val="24"/>
          <w:szCs w:val="24"/>
        </w:rPr>
        <w:t>Структура библиотеки: отдел учебников</w:t>
      </w:r>
      <w:r w:rsidR="008C2632">
        <w:rPr>
          <w:rFonts w:ascii="Times New Roman" w:hAnsi="Times New Roman" w:cs="Times New Roman"/>
          <w:sz w:val="24"/>
          <w:szCs w:val="24"/>
        </w:rPr>
        <w:t xml:space="preserve"> (книгохранилище)</w:t>
      </w:r>
      <w:r w:rsidR="00660DD5" w:rsidRPr="00372640">
        <w:rPr>
          <w:rFonts w:ascii="Times New Roman" w:hAnsi="Times New Roman" w:cs="Times New Roman"/>
          <w:sz w:val="24"/>
          <w:szCs w:val="24"/>
        </w:rPr>
        <w:t>, абонемент и читальный зал объединены.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4.2. Библиотечно-информационное обслуживание осуществляется на основе библиотечно</w:t>
      </w:r>
      <w:r w:rsidR="00660DD5" w:rsidRPr="00372640">
        <w:rPr>
          <w:rFonts w:ascii="Times New Roman" w:hAnsi="Times New Roman" w:cs="Times New Roman"/>
          <w:sz w:val="24"/>
          <w:szCs w:val="24"/>
        </w:rPr>
        <w:t>-</w:t>
      </w:r>
      <w:r w:rsidRPr="00372640">
        <w:rPr>
          <w:rFonts w:ascii="Times New Roman" w:hAnsi="Times New Roman" w:cs="Times New Roman"/>
          <w:sz w:val="24"/>
          <w:szCs w:val="24"/>
        </w:rPr>
        <w:t xml:space="preserve">информационных ресурсов в соответствии с учебным и воспитательным планами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, программами, проектами и планом работы школьной библиотеки. 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4.3. В целях обеспечения модернизации библиотеки в условиях информатизации образов</w:t>
      </w:r>
      <w:r w:rsidR="002577FF">
        <w:rPr>
          <w:rFonts w:ascii="Times New Roman" w:hAnsi="Times New Roman" w:cs="Times New Roman"/>
          <w:sz w:val="24"/>
          <w:szCs w:val="24"/>
        </w:rPr>
        <w:t>ани</w:t>
      </w:r>
      <w:r w:rsidR="005C5888">
        <w:rPr>
          <w:rFonts w:ascii="Times New Roman" w:hAnsi="Times New Roman" w:cs="Times New Roman"/>
          <w:sz w:val="24"/>
          <w:szCs w:val="24"/>
        </w:rPr>
        <w:t xml:space="preserve">я и в пределах средств,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школа</w:t>
      </w:r>
      <w:r w:rsidRPr="00372640">
        <w:rPr>
          <w:rFonts w:ascii="Times New Roman" w:hAnsi="Times New Roman" w:cs="Times New Roman"/>
          <w:sz w:val="24"/>
          <w:szCs w:val="24"/>
        </w:rPr>
        <w:t xml:space="preserve"> обеспечивает библиотеку: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гарантированным финансированием комплектования библиотечно-информационных ресурсов;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(отсутствие высокой влажности, запыленности помещения, коррозионноактивных примесей или электропроводящей пыли) и в соответствии с положениями СанПиН;  </w:t>
      </w:r>
    </w:p>
    <w:p w:rsidR="008C2632" w:rsidRDefault="0007570A" w:rsidP="008C26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современной электронно-вычислительной, телекоммуникационной и копировальномножительной техникой и необходимыми программными продуктами;  </w:t>
      </w:r>
    </w:p>
    <w:p w:rsidR="008C2632" w:rsidRDefault="0007570A" w:rsidP="008C26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ремонтом и сервисным обслуживанием техники и оборудования библиотеки;  </w:t>
      </w:r>
    </w:p>
    <w:p w:rsidR="0007570A" w:rsidRPr="00372640" w:rsidRDefault="0007570A" w:rsidP="00E140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• библиотечной техникой и канцелярскими принадлежностями.  </w:t>
      </w:r>
    </w:p>
    <w:p w:rsidR="0007570A" w:rsidRPr="00372640" w:rsidRDefault="005C5888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>
        <w:rPr>
          <w:rFonts w:ascii="Times New Roman" w:hAnsi="Times New Roman" w:cs="Times New Roman"/>
          <w:sz w:val="24"/>
          <w:szCs w:val="24"/>
          <w:lang w:val="tt-RU"/>
        </w:rPr>
        <w:t>Школа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 создает условия для сохранности оборудования и имущества библиотеки. 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4.5.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</w:t>
      </w:r>
      <w:r w:rsidR="002577FF">
        <w:rPr>
          <w:rFonts w:ascii="Times New Roman" w:hAnsi="Times New Roman" w:cs="Times New Roman"/>
          <w:sz w:val="24"/>
          <w:szCs w:val="24"/>
        </w:rPr>
        <w:t xml:space="preserve"> би</w:t>
      </w:r>
      <w:r w:rsidR="005C5888">
        <w:rPr>
          <w:rFonts w:ascii="Times New Roman" w:hAnsi="Times New Roman" w:cs="Times New Roman"/>
          <w:sz w:val="24"/>
          <w:szCs w:val="24"/>
        </w:rPr>
        <w:t xml:space="preserve">блиотеки несет директор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 в соответствии с Уставом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4.6. Режим работы школьной библиотеки определяется в соответствии с правилами внутреннего распорядка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4.7. Контроль интернет-сайтами (доступ к которым возможен с компьютеров, установленных в библиотеке) и Интернет-ресурсами осуществляет </w:t>
      </w:r>
      <w:r w:rsidR="002577FF">
        <w:rPr>
          <w:rFonts w:ascii="Times New Roman" w:hAnsi="Times New Roman" w:cs="Times New Roman"/>
          <w:sz w:val="24"/>
          <w:szCs w:val="24"/>
        </w:rPr>
        <w:t>заместитель директора по информатизации</w:t>
      </w:r>
      <w:r w:rsidRPr="00372640">
        <w:rPr>
          <w:rFonts w:ascii="Times New Roman" w:hAnsi="Times New Roman" w:cs="Times New Roman"/>
          <w:sz w:val="24"/>
          <w:szCs w:val="24"/>
        </w:rPr>
        <w:t xml:space="preserve"> (доступ заблокирован фильтром). 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632">
        <w:rPr>
          <w:rFonts w:ascii="Times New Roman" w:hAnsi="Times New Roman" w:cs="Times New Roman"/>
          <w:sz w:val="24"/>
          <w:szCs w:val="24"/>
        </w:rPr>
        <w:t>4.8. Осуществляется систематическое информирование читат</w:t>
      </w:r>
      <w:r w:rsidR="008C2632" w:rsidRPr="008C2632">
        <w:rPr>
          <w:rFonts w:ascii="Times New Roman" w:hAnsi="Times New Roman" w:cs="Times New Roman"/>
          <w:sz w:val="24"/>
          <w:szCs w:val="24"/>
        </w:rPr>
        <w:t>елей о деятельности библиотеки.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70A" w:rsidRPr="00372640" w:rsidRDefault="0007570A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640">
        <w:rPr>
          <w:rFonts w:ascii="Times New Roman" w:hAnsi="Times New Roman" w:cs="Times New Roman"/>
          <w:b/>
          <w:sz w:val="24"/>
          <w:szCs w:val="24"/>
        </w:rPr>
        <w:t>5. Управление, штаты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5.1. Управление школьной библиотекой осуществляется в соответствии с законодательством Российской Федерации и Уставом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5.2. Общее руководство деятельностью школьной библиотеки осуществляет директор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5.3. Руководство школьной библиотекой осуществляет </w:t>
      </w:r>
      <w:r w:rsidR="005265A9" w:rsidRPr="00372640">
        <w:rPr>
          <w:rFonts w:ascii="Times New Roman" w:hAnsi="Times New Roman" w:cs="Times New Roman"/>
          <w:sz w:val="24"/>
          <w:szCs w:val="24"/>
        </w:rPr>
        <w:t>педагог-</w:t>
      </w:r>
      <w:r w:rsidRPr="00372640">
        <w:rPr>
          <w:rFonts w:ascii="Times New Roman" w:hAnsi="Times New Roman" w:cs="Times New Roman"/>
          <w:sz w:val="24"/>
          <w:szCs w:val="24"/>
        </w:rPr>
        <w:t xml:space="preserve">библиотекарь, который несет ответственность в пределах своей компетенции перед обществом и директором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, обучающимися, их родителями (иными законными представителями) за организацию и результаты деятельности школьной библиотеки в соответствии с функциональными обязанностями, предусмотренными квалификационными требованиями, трудовым договором и Уставом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5.4. Библиотекарь разрабатывает и представляет директору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школы</w:t>
      </w:r>
      <w:r w:rsidRPr="00372640">
        <w:rPr>
          <w:rFonts w:ascii="Times New Roman" w:hAnsi="Times New Roman" w:cs="Times New Roman"/>
          <w:sz w:val="24"/>
          <w:szCs w:val="24"/>
        </w:rPr>
        <w:t xml:space="preserve"> на утверждение следующие документы: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положение о школьной библиотеки; </w:t>
      </w:r>
    </w:p>
    <w:p w:rsidR="00364BFC" w:rsidRPr="00CA28CE" w:rsidRDefault="00364BFC" w:rsidP="00E140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28CE">
        <w:rPr>
          <w:rFonts w:ascii="Times New Roman" w:hAnsi="Times New Roman" w:cs="Times New Roman"/>
          <w:sz w:val="24"/>
          <w:szCs w:val="24"/>
        </w:rPr>
        <w:t xml:space="preserve">б) положение об обеспечении обучающихся учебниками, учебными пособиями, учебно-методическими материалами, средствами обучения  и воспитания.  </w:t>
      </w:r>
    </w:p>
    <w:p w:rsidR="00364BFC" w:rsidRPr="00CA28CE" w:rsidRDefault="00DB174B" w:rsidP="00364B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64BFC" w:rsidRPr="00CA28CE">
        <w:rPr>
          <w:rFonts w:ascii="Times New Roman" w:hAnsi="Times New Roman" w:cs="Times New Roman"/>
          <w:sz w:val="24"/>
          <w:szCs w:val="24"/>
        </w:rPr>
        <w:t>) положение о порядке учёта библиотечного</w:t>
      </w:r>
      <w:r w:rsidR="00984150">
        <w:rPr>
          <w:rFonts w:ascii="Times New Roman" w:hAnsi="Times New Roman" w:cs="Times New Roman"/>
          <w:sz w:val="24"/>
          <w:szCs w:val="24"/>
        </w:rPr>
        <w:t xml:space="preserve"> фонда учебной литературы МБОУ </w:t>
      </w:r>
      <w:r w:rsidR="005C5888">
        <w:rPr>
          <w:rFonts w:ascii="Times New Roman" w:hAnsi="Times New Roman" w:cs="Times New Roman"/>
          <w:sz w:val="24"/>
          <w:szCs w:val="24"/>
          <w:lang w:val="tt-RU"/>
        </w:rPr>
        <w:t>Баланнинской ООШ</w:t>
      </w:r>
      <w:r w:rsidR="00364BFC" w:rsidRPr="00CA28CE">
        <w:rPr>
          <w:rFonts w:ascii="Times New Roman" w:hAnsi="Times New Roman" w:cs="Times New Roman"/>
          <w:sz w:val="24"/>
          <w:szCs w:val="24"/>
        </w:rPr>
        <w:t>.</w:t>
      </w:r>
    </w:p>
    <w:p w:rsidR="008C2632" w:rsidRPr="00CA28CE" w:rsidRDefault="00DB174B" w:rsidP="00364B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7570A" w:rsidRPr="00CA28CE">
        <w:rPr>
          <w:rFonts w:ascii="Times New Roman" w:hAnsi="Times New Roman" w:cs="Times New Roman"/>
          <w:sz w:val="24"/>
          <w:szCs w:val="24"/>
        </w:rPr>
        <w:t xml:space="preserve">) график работы библиотеки,  </w:t>
      </w:r>
    </w:p>
    <w:p w:rsidR="0007570A" w:rsidRPr="00CA28CE" w:rsidRDefault="00DB174B" w:rsidP="00364B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7570A" w:rsidRPr="00CA28CE">
        <w:rPr>
          <w:rFonts w:ascii="Times New Roman" w:hAnsi="Times New Roman" w:cs="Times New Roman"/>
          <w:sz w:val="24"/>
          <w:szCs w:val="24"/>
        </w:rPr>
        <w:t xml:space="preserve">) планово-отчетную документацию;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570A" w:rsidRPr="00372640" w:rsidRDefault="0007570A" w:rsidP="008C26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2640">
        <w:rPr>
          <w:rFonts w:ascii="Times New Roman" w:hAnsi="Times New Roman" w:cs="Times New Roman"/>
          <w:b/>
          <w:sz w:val="24"/>
          <w:szCs w:val="24"/>
        </w:rPr>
        <w:t>6.Права и обязанности пользователей библиотеки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Пользователи библиотеки имеют право: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получать полную информацию о составе библиотечного фонда, информационных ресурсах и предоставляемых библиотекой услугах;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пользоваться справочно-библиографическим аппаратом библиотеки;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в) получать консультационную помощь в поиске и выборе источников информации;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г) получать во временное пользование на абонементе и в читальном зале печатные издания и другие источники информации;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д) продлевать срок пользования документами;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е) участвовать в меропри</w:t>
      </w:r>
      <w:r w:rsidR="002577FF">
        <w:rPr>
          <w:rFonts w:ascii="Times New Roman" w:hAnsi="Times New Roman" w:cs="Times New Roman"/>
          <w:sz w:val="24"/>
          <w:szCs w:val="24"/>
        </w:rPr>
        <w:t>ятиях, проводимых библиотекой.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Пользователи школьной библиотеки обязаны: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соблюдать правила пользования школьной библиотекой;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бережно относиться к литературе (не вырывать, не загибать страниц, не делать в книгах подчеркивания, пометки), иным документам на различных носителях, оборудованию, инвентарю;  </w:t>
      </w:r>
    </w:p>
    <w:p w:rsidR="002577F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в) пользоваться ценными и справочными документами только в помещении библиотеки;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г) убедиться при получении документов в отсутствии дефектов, а при обнаружении проинформировать об этом работника библиотеки. Ответственность за обнаруженные дефекты в сдаваемых документах несет последний пользователь;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д) возвращать документы в школьную библиотеку в установленные сроки;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е) заменять документы школьной библиотеки в случае их утраты или порчи им равноценными;  </w:t>
      </w:r>
    </w:p>
    <w:p w:rsidR="008C263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ж) полностью рассчитаться с школьной библиотекой по истече</w:t>
      </w:r>
      <w:r w:rsidR="002577FF">
        <w:rPr>
          <w:rFonts w:ascii="Times New Roman" w:hAnsi="Times New Roman" w:cs="Times New Roman"/>
          <w:sz w:val="24"/>
          <w:szCs w:val="24"/>
        </w:rPr>
        <w:t>нии срок</w:t>
      </w:r>
      <w:r w:rsidR="008F3B0F">
        <w:rPr>
          <w:rFonts w:ascii="Times New Roman" w:hAnsi="Times New Roman" w:cs="Times New Roman"/>
          <w:sz w:val="24"/>
          <w:szCs w:val="24"/>
        </w:rPr>
        <w:t xml:space="preserve">а обучения или работы в </w:t>
      </w:r>
      <w:r w:rsidR="008F3B0F">
        <w:rPr>
          <w:rFonts w:ascii="Times New Roman" w:hAnsi="Times New Roman" w:cs="Times New Roman"/>
          <w:sz w:val="24"/>
          <w:szCs w:val="24"/>
          <w:lang w:val="tt-RU"/>
        </w:rPr>
        <w:t>школе</w:t>
      </w:r>
      <w:r w:rsidRPr="0037264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2632" w:rsidRDefault="008C2632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Порядок пользования школьной библиотекой: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запись в школьную библиотеку обучающихся производится по списочному составу класса, педагогических и иных работников школы - в индивидуальном порядке, родителей (иных законных представителей) обучающихся — по паспорту;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перерегистрация пользователей школьной библиотеки производится ежегодно;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в) документом, подтверждающим право пользования библиотекой, является читательский формуляр;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г) читательский формуляр фиксирует дату выдачи пользователю документов из фонда библиотеки и их возвращения в библиотеку.  </w:t>
      </w:r>
    </w:p>
    <w:p w:rsidR="006B43AF" w:rsidRDefault="006B43AF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6.4.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Порядок пользования абонементом: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пользователи имеют право получить на дом из многотомных изданий не более двух документов одновременно;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максимальные сроки пользования документами: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— учебники, учебные пособия — учебный год;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— научно-популярная, познавательная, художественная литература — 14 дней;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— периодические издания, издания повышенного спроса — 7 дней;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в) пользователи могут продлить срок пользования документами, если на них отсутствует спрос со стороны других пользователей.  </w:t>
      </w:r>
    </w:p>
    <w:p w:rsidR="006B43AF" w:rsidRDefault="006B43AF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7570A" w:rsidRPr="00372640">
        <w:rPr>
          <w:rFonts w:ascii="Times New Roman" w:hAnsi="Times New Roman" w:cs="Times New Roman"/>
          <w:sz w:val="24"/>
          <w:szCs w:val="24"/>
        </w:rPr>
        <w:t>) энциклопедии, справочники, редкие, ценные и имеющиеся в единственном экземпляре документы выдаются только для работы в библиотеке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43AF" w:rsidRDefault="006B43AF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r w:rsidR="0007570A" w:rsidRPr="00372640">
        <w:rPr>
          <w:rFonts w:ascii="Times New Roman" w:hAnsi="Times New Roman" w:cs="Times New Roman"/>
          <w:sz w:val="24"/>
          <w:szCs w:val="24"/>
        </w:rPr>
        <w:t>Порядок работы с компьютер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07570A" w:rsidRPr="00372640">
        <w:rPr>
          <w:rFonts w:ascii="Times New Roman" w:hAnsi="Times New Roman" w:cs="Times New Roman"/>
          <w:sz w:val="24"/>
          <w:szCs w:val="24"/>
        </w:rPr>
        <w:t>, расположенным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 в библиотеке: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а) работа с компьютером производится в присутствии </w:t>
      </w:r>
      <w:r w:rsidR="006B43AF">
        <w:rPr>
          <w:rFonts w:ascii="Times New Roman" w:hAnsi="Times New Roman" w:cs="Times New Roman"/>
          <w:sz w:val="24"/>
          <w:szCs w:val="24"/>
        </w:rPr>
        <w:t>библиотекаря</w:t>
      </w:r>
      <w:r w:rsidRPr="0037264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б) по всем вопросам поиска информации в Интернете пользователь должен обращаться к </w:t>
      </w:r>
      <w:r w:rsidR="006B43AF">
        <w:rPr>
          <w:rFonts w:ascii="Times New Roman" w:hAnsi="Times New Roman" w:cs="Times New Roman"/>
          <w:sz w:val="24"/>
          <w:szCs w:val="24"/>
        </w:rPr>
        <w:t>библиотекарю</w:t>
      </w:r>
      <w:r w:rsidRPr="0037264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в) запрещается обращение к ресурсам Инте</w:t>
      </w:r>
      <w:r w:rsidR="006B43AF">
        <w:rPr>
          <w:rFonts w:ascii="Times New Roman" w:hAnsi="Times New Roman" w:cs="Times New Roman"/>
          <w:sz w:val="24"/>
          <w:szCs w:val="24"/>
        </w:rPr>
        <w:t xml:space="preserve">рнета, предполагающим оплату;  </w:t>
      </w:r>
    </w:p>
    <w:p w:rsidR="003718E2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>г) запрещается обращение к ресурсам Интернет, содержащим экстремистский характер</w:t>
      </w:r>
      <w:r w:rsidR="00625042">
        <w:rPr>
          <w:rFonts w:ascii="Times New Roman" w:hAnsi="Times New Roman" w:cs="Times New Roman"/>
          <w:sz w:val="24"/>
          <w:szCs w:val="24"/>
        </w:rPr>
        <w:t>.</w:t>
      </w:r>
    </w:p>
    <w:p w:rsidR="0007570A" w:rsidRPr="00372640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3AF" w:rsidRPr="006B43AF" w:rsidRDefault="0007570A" w:rsidP="006B43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3AF">
        <w:rPr>
          <w:rFonts w:ascii="Times New Roman" w:hAnsi="Times New Roman" w:cs="Times New Roman"/>
          <w:b/>
          <w:sz w:val="24"/>
          <w:szCs w:val="24"/>
        </w:rPr>
        <w:t>7. Делопроизводство</w:t>
      </w:r>
    </w:p>
    <w:p w:rsidR="006B43AF" w:rsidRDefault="006B43AF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Организация работы с документами по учету библиотечного фонда осуществляются по правилам ведения делопроизводства. </w:t>
      </w:r>
    </w:p>
    <w:p w:rsidR="006B43AF" w:rsidRDefault="006B43AF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07570A" w:rsidRPr="00372640">
        <w:rPr>
          <w:rFonts w:ascii="Times New Roman" w:hAnsi="Times New Roman" w:cs="Times New Roman"/>
          <w:sz w:val="24"/>
          <w:szCs w:val="24"/>
        </w:rPr>
        <w:t xml:space="preserve">В библиотеке ведутся и хранятся: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- инвентарные книги;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- книги суммарного учета;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-акты о списании исключенных объектов  библиотечного фонда </w:t>
      </w:r>
    </w:p>
    <w:p w:rsidR="006B43AF" w:rsidRDefault="0007570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2640">
        <w:rPr>
          <w:rFonts w:ascii="Times New Roman" w:hAnsi="Times New Roman" w:cs="Times New Roman"/>
          <w:sz w:val="24"/>
          <w:szCs w:val="24"/>
        </w:rPr>
        <w:t xml:space="preserve">- учетные документы, подтверждающие поступление документов в библиотечный фонд (накладные, акты по обмену учебной литературой между школами); </w:t>
      </w: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F2A" w:rsidRDefault="00AE4F2A" w:rsidP="008C26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E4F2A" w:rsidSect="00C1316B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07570A"/>
    <w:rsid w:val="0007570A"/>
    <w:rsid w:val="001801EB"/>
    <w:rsid w:val="00220529"/>
    <w:rsid w:val="00230C19"/>
    <w:rsid w:val="0024034B"/>
    <w:rsid w:val="002577FF"/>
    <w:rsid w:val="00364BFC"/>
    <w:rsid w:val="003718E2"/>
    <w:rsid w:val="00372640"/>
    <w:rsid w:val="003F53E0"/>
    <w:rsid w:val="004433BC"/>
    <w:rsid w:val="005265A9"/>
    <w:rsid w:val="005C5888"/>
    <w:rsid w:val="00625042"/>
    <w:rsid w:val="00660DD5"/>
    <w:rsid w:val="006B43AF"/>
    <w:rsid w:val="00776979"/>
    <w:rsid w:val="007B02F5"/>
    <w:rsid w:val="00884629"/>
    <w:rsid w:val="008C2632"/>
    <w:rsid w:val="008E5E6E"/>
    <w:rsid w:val="008F3B0F"/>
    <w:rsid w:val="00916A5F"/>
    <w:rsid w:val="00957051"/>
    <w:rsid w:val="00984150"/>
    <w:rsid w:val="00AD7A79"/>
    <w:rsid w:val="00AE4F2A"/>
    <w:rsid w:val="00B15270"/>
    <w:rsid w:val="00C1316B"/>
    <w:rsid w:val="00C62E9E"/>
    <w:rsid w:val="00C95EC5"/>
    <w:rsid w:val="00CA28CE"/>
    <w:rsid w:val="00D562C6"/>
    <w:rsid w:val="00DB174B"/>
    <w:rsid w:val="00E140B9"/>
    <w:rsid w:val="00EC336B"/>
    <w:rsid w:val="00F011BF"/>
    <w:rsid w:val="00FD3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A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2016</cp:lastModifiedBy>
  <cp:revision>2</cp:revision>
  <cp:lastPrinted>2022-01-07T08:20:00Z</cp:lastPrinted>
  <dcterms:created xsi:type="dcterms:W3CDTF">2022-01-12T18:24:00Z</dcterms:created>
  <dcterms:modified xsi:type="dcterms:W3CDTF">2022-01-12T18:24:00Z</dcterms:modified>
</cp:coreProperties>
</file>